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附件1</w:t>
      </w: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2023年第一期</w:t>
      </w:r>
    </w:p>
    <w:p>
      <w:pPr>
        <w:ind w:firstLine="643" w:firstLineChars="200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广东省会计师事务所合伙人素质提升培训班</w:t>
      </w:r>
    </w:p>
    <w:p>
      <w:pPr>
        <w:ind w:firstLine="643" w:firstLineChars="200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申请表</w:t>
      </w:r>
    </w:p>
    <w:p>
      <w:pPr>
        <w:ind w:firstLine="643" w:firstLineChars="200"/>
        <w:jc w:val="center"/>
        <w:rPr>
          <w:rFonts w:hint="eastAsia" w:ascii="黑体" w:eastAsia="黑体"/>
          <w:b/>
          <w:sz w:val="32"/>
          <w:szCs w:val="32"/>
          <w:lang w:eastAsia="zh-CN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合伙人国际会计准则和国际化专题研修班</w:t>
      </w:r>
      <w:r>
        <w:rPr>
          <w:rFonts w:hint="eastAsia" w:ascii="黑体" w:eastAsia="黑体"/>
          <w:b/>
          <w:sz w:val="32"/>
          <w:szCs w:val="32"/>
          <w:lang w:eastAsia="zh-CN"/>
        </w:rPr>
        <w:t>）</w:t>
      </w: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>
      <w:pPr>
        <w:spacing w:line="480" w:lineRule="exact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>
      <w:pPr>
        <w:spacing w:line="480" w:lineRule="exact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  <w:u w:val="single"/>
        </w:rPr>
      </w:pPr>
    </w:p>
    <w:p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广东省注册会计师协会印制</w:t>
      </w:r>
      <w:r>
        <w:rPr>
          <w:rFonts w:ascii="黑体" w:eastAsia="黑体"/>
          <w:b/>
          <w:sz w:val="32"/>
          <w:szCs w:val="32"/>
        </w:rPr>
        <w:br w:type="page"/>
      </w: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562" w:firstLineChars="20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表内所列项目，由申请人如实填写，并对所填情况的真实性负责。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4.合伙人职级包括：</w:t>
      </w:r>
      <w:r>
        <w:rPr>
          <w:rFonts w:hint="eastAsia" w:ascii="仿宋_GB2312" w:eastAsia="仿宋_GB2312"/>
          <w:bCs/>
          <w:sz w:val="28"/>
          <w:szCs w:val="28"/>
        </w:rPr>
        <w:t>首席合伙人、管理合伙人、高级合伙人、合伙人等。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“教育经历”填写自大学起受教育的起止时间和经历。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“单位推荐意见”，如申请人本人即为单位负责人，则采取回避原则，由本所2位合伙人（如有管理合伙人则至少1位）签署单位推荐意见。</w:t>
      </w: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4"/>
        <w:tblW w:w="9442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125"/>
        <w:gridCol w:w="1035"/>
        <w:gridCol w:w="816"/>
        <w:gridCol w:w="1418"/>
        <w:gridCol w:w="99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8" w:hRule="atLeast"/>
        </w:trPr>
        <w:tc>
          <w:tcPr>
            <w:tcW w:w="15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spacing w:line="42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>
            <w:pPr>
              <w:spacing w:line="42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>
            <w:pPr>
              <w:spacing w:line="42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1" w:hRule="atLeast"/>
        </w:trPr>
        <w:tc>
          <w:tcPr>
            <w:tcW w:w="15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籍贯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7" w:hRule="atLeast"/>
        </w:trPr>
        <w:tc>
          <w:tcPr>
            <w:tcW w:w="15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身份证件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号码</w:t>
            </w:r>
          </w:p>
        </w:tc>
        <w:tc>
          <w:tcPr>
            <w:tcW w:w="5386" w:type="dxa"/>
            <w:gridSpan w:val="5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7" w:hRule="atLeast"/>
        </w:trPr>
        <w:tc>
          <w:tcPr>
            <w:tcW w:w="15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所在单位</w:t>
            </w:r>
          </w:p>
        </w:tc>
        <w:tc>
          <w:tcPr>
            <w:tcW w:w="5386" w:type="dxa"/>
            <w:gridSpan w:val="5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7" w:hRule="atLeast"/>
        </w:trPr>
        <w:tc>
          <w:tcPr>
            <w:tcW w:w="15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是否省内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前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150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家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具体排名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9" w:hRule="atLeast"/>
        </w:trPr>
        <w:tc>
          <w:tcPr>
            <w:tcW w:w="15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合伙人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职级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exact"/>
              <w:ind w:firstLine="562" w:firstLineChars="20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执业证书号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9" w:hRule="atLeast"/>
        </w:trPr>
        <w:tc>
          <w:tcPr>
            <w:tcW w:w="1504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执业年限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exact"/>
              <w:ind w:firstLine="562" w:firstLineChars="20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学历学位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9" w:hRule="atLeast"/>
        </w:trPr>
        <w:tc>
          <w:tcPr>
            <w:tcW w:w="1504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exact"/>
              <w:ind w:firstLine="562" w:firstLineChars="20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0" w:hRule="atLeast"/>
        </w:trPr>
        <w:tc>
          <w:tcPr>
            <w:tcW w:w="1504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exact"/>
              <w:ind w:firstLine="562" w:firstLineChars="200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邮政编码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15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教育</w:t>
            </w:r>
          </w:p>
          <w:p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7938" w:type="dxa"/>
            <w:gridSpan w:val="6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</w:t>
            </w:r>
          </w:p>
          <w:p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50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7938" w:type="dxa"/>
            <w:gridSpan w:val="6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>
            <w:pPr>
              <w:spacing w:line="360" w:lineRule="exact"/>
              <w:ind w:firstLine="562" w:firstLineChars="20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504" w:type="dxa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主要社会任职及活动</w:t>
            </w:r>
          </w:p>
        </w:tc>
        <w:tc>
          <w:tcPr>
            <w:tcW w:w="7938" w:type="dxa"/>
            <w:gridSpan w:val="6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要求：请注明承担的主要社会职务的时间、名称、级别、担任职务或职责，以及任职期间开展活动情况等。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5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6"/>
          </w:tcPr>
          <w:p>
            <w:pPr>
              <w:spacing w:line="360" w:lineRule="exact"/>
              <w:ind w:right="1123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right="1123" w:firstLine="2811" w:firstLineChars="10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单位盖章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ind w:right="1123" w:firstLine="5762" w:firstLineChars="20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5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承诺</w:t>
            </w:r>
          </w:p>
        </w:tc>
        <w:tc>
          <w:tcPr>
            <w:tcW w:w="7938" w:type="dxa"/>
            <w:gridSpan w:val="6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本人承诺，以上所填信息属实。未因执业活动违法、违纪受到注册会计师行业惩戒、行政处罚、刑事处罚。</w:t>
            </w:r>
          </w:p>
          <w:p>
            <w:pPr>
              <w:spacing w:line="400" w:lineRule="exact"/>
              <w:ind w:right="840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980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本人签字：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5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市注协审核意见</w:t>
            </w:r>
          </w:p>
        </w:tc>
        <w:tc>
          <w:tcPr>
            <w:tcW w:w="7938" w:type="dxa"/>
            <w:gridSpan w:val="6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申请人符合报名条件，且未发现因执业活动受到行业惩戒、行政处罚或刑事处罚判决。</w:t>
            </w:r>
          </w:p>
          <w:p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单位盖章</w:t>
            </w:r>
          </w:p>
          <w:p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日期：               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</w:p>
    <w:p/>
    <w:sectPr>
      <w:footerReference r:id="rId3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306361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56"/>
    <w:rsid w:val="00101D83"/>
    <w:rsid w:val="001C1812"/>
    <w:rsid w:val="001C548B"/>
    <w:rsid w:val="0057160A"/>
    <w:rsid w:val="005E2B63"/>
    <w:rsid w:val="006F4AC9"/>
    <w:rsid w:val="007547B0"/>
    <w:rsid w:val="00763F2A"/>
    <w:rsid w:val="00825FAB"/>
    <w:rsid w:val="008A2C40"/>
    <w:rsid w:val="0097261E"/>
    <w:rsid w:val="00993B79"/>
    <w:rsid w:val="00A24E1B"/>
    <w:rsid w:val="00A87322"/>
    <w:rsid w:val="00AE321A"/>
    <w:rsid w:val="00B120F7"/>
    <w:rsid w:val="00D92134"/>
    <w:rsid w:val="00E33656"/>
    <w:rsid w:val="00EF6D86"/>
    <w:rsid w:val="00F122C8"/>
    <w:rsid w:val="00F26A50"/>
    <w:rsid w:val="00FF3CD7"/>
    <w:rsid w:val="21E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2023-03-28T03:10:00Z</dcterms:created>
  <dc:creator>李丽</dc:creator>
  <cp:lastModifiedBy> </cp:lastModifiedBy>
  <dcterms:modified xsi:type="dcterms:W3CDTF">2023-05-26T01:15:52Z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DE243CF130A24CB292A564CA68A2268B</vt:lpwstr>
  </property>
</Properties>
</file>