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55D" w:rsidRDefault="00CB155D" w:rsidP="00CB155D">
      <w:pPr>
        <w:pStyle w:val="Default"/>
        <w:rPr>
          <w:rFonts w:ascii="仿宋" w:eastAsia="仿宋" w:hAnsi="仿宋" w:cs="仿宋_GB2312"/>
          <w:b/>
          <w:sz w:val="30"/>
          <w:szCs w:val="30"/>
        </w:rPr>
      </w:pPr>
      <w:r w:rsidRPr="00C850BE">
        <w:rPr>
          <w:rFonts w:ascii="仿宋" w:eastAsia="仿宋" w:hAnsi="仿宋" w:cs="仿宋_GB2312" w:hint="eastAsia"/>
          <w:b/>
          <w:sz w:val="30"/>
          <w:szCs w:val="30"/>
        </w:rPr>
        <w:t>附件2：</w:t>
      </w:r>
    </w:p>
    <w:p w:rsidR="00CB155D" w:rsidRPr="00C850BE" w:rsidRDefault="00CB155D" w:rsidP="00CB155D">
      <w:pPr>
        <w:pStyle w:val="Default"/>
        <w:rPr>
          <w:rFonts w:ascii="仿宋" w:eastAsia="仿宋" w:hAnsi="仿宋" w:cs="仿宋_GB2312" w:hint="eastAsia"/>
          <w:b/>
          <w:sz w:val="30"/>
          <w:szCs w:val="30"/>
        </w:rPr>
      </w:pPr>
    </w:p>
    <w:p w:rsidR="00CB155D" w:rsidRDefault="00CB155D" w:rsidP="00CB155D">
      <w:pPr>
        <w:autoSpaceDE w:val="0"/>
        <w:autoSpaceDN w:val="0"/>
        <w:adjustRightInd w:val="0"/>
        <w:jc w:val="center"/>
        <w:rPr>
          <w:rFonts w:ascii="宋体" w:hAnsi="宋体" w:cs="仿宋_GB2312"/>
          <w:b/>
          <w:sz w:val="44"/>
          <w:szCs w:val="44"/>
        </w:rPr>
      </w:pPr>
      <w:r w:rsidRPr="00C850BE">
        <w:rPr>
          <w:rFonts w:ascii="宋体" w:hAnsi="宋体" w:cs="仿宋_GB2312" w:hint="eastAsia"/>
          <w:b/>
          <w:sz w:val="44"/>
          <w:szCs w:val="44"/>
        </w:rPr>
        <w:t>行业信息化“十三五”规划实施情况</w:t>
      </w:r>
    </w:p>
    <w:p w:rsidR="00CB155D" w:rsidRPr="00C850BE" w:rsidRDefault="00CB155D" w:rsidP="00CB155D">
      <w:pPr>
        <w:autoSpaceDE w:val="0"/>
        <w:autoSpaceDN w:val="0"/>
        <w:adjustRightInd w:val="0"/>
        <w:jc w:val="center"/>
        <w:rPr>
          <w:rFonts w:ascii="宋体" w:hAnsi="宋体" w:cs="仿宋_GB2312" w:hint="eastAsia"/>
          <w:b/>
          <w:sz w:val="44"/>
          <w:szCs w:val="44"/>
        </w:rPr>
      </w:pPr>
      <w:r w:rsidRPr="00C850BE">
        <w:rPr>
          <w:rFonts w:ascii="宋体" w:hAnsi="宋体" w:cs="仿宋_GB2312" w:hint="eastAsia"/>
          <w:b/>
          <w:sz w:val="44"/>
          <w:szCs w:val="44"/>
        </w:rPr>
        <w:t>评估调研提纲</w:t>
      </w:r>
    </w:p>
    <w:p w:rsidR="00CB155D" w:rsidRDefault="00CB155D" w:rsidP="00CB155D">
      <w:pPr>
        <w:autoSpaceDE w:val="0"/>
        <w:autoSpaceDN w:val="0"/>
        <w:adjustRightInd w:val="0"/>
        <w:jc w:val="center"/>
        <w:rPr>
          <w:rFonts w:ascii="仿宋" w:eastAsia="仿宋" w:hAnsi="仿宋" w:cs="仿宋_GB2312"/>
          <w:b/>
          <w:color w:val="000000"/>
          <w:kern w:val="0"/>
          <w:sz w:val="30"/>
          <w:szCs w:val="30"/>
        </w:rPr>
      </w:pPr>
      <w:r w:rsidRPr="000F0210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（会计师事务所填报）</w:t>
      </w:r>
    </w:p>
    <w:p w:rsidR="00CB155D" w:rsidRPr="000F0210" w:rsidRDefault="00CB155D" w:rsidP="00CB155D">
      <w:pPr>
        <w:autoSpaceDE w:val="0"/>
        <w:autoSpaceDN w:val="0"/>
        <w:adjustRightInd w:val="0"/>
        <w:jc w:val="center"/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</w:pPr>
    </w:p>
    <w:p w:rsidR="00CB155D" w:rsidRPr="003A570F" w:rsidRDefault="00CB155D" w:rsidP="00CB155D">
      <w:pPr>
        <w:pStyle w:val="Default"/>
        <w:ind w:firstLineChars="198" w:firstLine="596"/>
        <w:rPr>
          <w:rFonts w:ascii="黑体" w:eastAsia="黑体" w:hAnsi="黑体" w:cs="仿宋_GB2312" w:hint="eastAsia"/>
          <w:b/>
          <w:sz w:val="30"/>
          <w:szCs w:val="30"/>
        </w:rPr>
      </w:pPr>
      <w:r w:rsidRPr="003A570F">
        <w:rPr>
          <w:rFonts w:ascii="黑体" w:eastAsia="黑体" w:hAnsi="黑体" w:cs="仿宋_GB2312" w:hint="eastAsia"/>
          <w:b/>
          <w:sz w:val="30"/>
          <w:szCs w:val="30"/>
        </w:rPr>
        <w:t xml:space="preserve">一、基本情况介绍 </w:t>
      </w:r>
    </w:p>
    <w:p w:rsidR="00CB155D" w:rsidRPr="000F0210" w:rsidRDefault="00CB155D" w:rsidP="00CB155D">
      <w:pPr>
        <w:pStyle w:val="Defaul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 w:rsidRPr="000F0210">
        <w:rPr>
          <w:rFonts w:ascii="仿宋" w:eastAsia="仿宋" w:hAnsi="仿宋" w:cs="仿宋_GB2312" w:hint="eastAsia"/>
          <w:sz w:val="30"/>
          <w:szCs w:val="30"/>
        </w:rPr>
        <w:t xml:space="preserve">1.本单位基本情况。重点介绍与信息化工作相关的内容，包括但不限于组织领导与工作机制、信息化部门与岗位设置、信息化人才建设与培养、信息化需求与资金投入等方面。 </w:t>
      </w:r>
    </w:p>
    <w:p w:rsidR="00CB155D" w:rsidRPr="000F0210" w:rsidRDefault="00CB155D" w:rsidP="00CB155D">
      <w:pPr>
        <w:pStyle w:val="Defaul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 w:rsidRPr="000F0210">
        <w:rPr>
          <w:rFonts w:ascii="仿宋" w:eastAsia="仿宋" w:hAnsi="仿宋" w:cs="仿宋_GB2312" w:hint="eastAsia"/>
          <w:sz w:val="30"/>
          <w:szCs w:val="30"/>
        </w:rPr>
        <w:t xml:space="preserve">2.重点介绍在会计师事务所信息化建设方面开展的工作。 </w:t>
      </w:r>
    </w:p>
    <w:p w:rsidR="00CB155D" w:rsidRPr="003A570F" w:rsidRDefault="00CB155D" w:rsidP="00CB155D">
      <w:pPr>
        <w:pStyle w:val="Default"/>
        <w:ind w:firstLineChars="198" w:firstLine="596"/>
        <w:rPr>
          <w:rFonts w:ascii="黑体" w:eastAsia="黑体" w:hAnsi="黑体" w:cs="仿宋_GB2312" w:hint="eastAsia"/>
          <w:b/>
          <w:sz w:val="30"/>
          <w:szCs w:val="30"/>
        </w:rPr>
      </w:pPr>
      <w:r w:rsidRPr="003A570F">
        <w:rPr>
          <w:rFonts w:ascii="黑体" w:eastAsia="黑体" w:hAnsi="黑体" w:cs="仿宋_GB2312" w:hint="eastAsia"/>
          <w:b/>
          <w:sz w:val="30"/>
          <w:szCs w:val="30"/>
        </w:rPr>
        <w:t xml:space="preserve">二、会计师事务所信息化建设成效 </w:t>
      </w:r>
    </w:p>
    <w:p w:rsidR="00CB155D" w:rsidRDefault="00CB155D" w:rsidP="00CB155D">
      <w:pPr>
        <w:pStyle w:val="Defaul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 w:rsidRPr="000F0210">
        <w:rPr>
          <w:rFonts w:ascii="仿宋" w:eastAsia="仿宋" w:hAnsi="仿宋" w:cs="仿宋_GB2312" w:hint="eastAsia"/>
          <w:sz w:val="30"/>
          <w:szCs w:val="30"/>
        </w:rPr>
        <w:t>1.详细介绍会计师事务所内部管理和审计作业信息化建设情况（含典型案例介绍）。</w:t>
      </w:r>
    </w:p>
    <w:p w:rsidR="00CB155D" w:rsidRDefault="00CB155D" w:rsidP="00CB155D">
      <w:pPr>
        <w:pStyle w:val="Defaul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 w:rsidRPr="000F0210">
        <w:rPr>
          <w:rFonts w:ascii="仿宋" w:eastAsia="仿宋" w:hAnsi="仿宋" w:cs="仿宋_GB2312" w:hint="eastAsia"/>
          <w:sz w:val="30"/>
          <w:szCs w:val="30"/>
        </w:rPr>
        <w:t>2.会计师事务所信息化建设存在的普遍问题和困</w:t>
      </w:r>
      <w:r>
        <w:rPr>
          <w:rFonts w:ascii="仿宋" w:eastAsia="仿宋" w:hAnsi="仿宋" w:cs="仿宋_GB2312" w:hint="eastAsia"/>
          <w:sz w:val="30"/>
          <w:szCs w:val="30"/>
        </w:rPr>
        <w:t>难。</w:t>
      </w:r>
    </w:p>
    <w:p w:rsidR="00CB155D" w:rsidRPr="003A570F" w:rsidRDefault="00CB155D" w:rsidP="00CB155D">
      <w:pPr>
        <w:pStyle w:val="Default"/>
        <w:ind w:firstLineChars="198" w:firstLine="596"/>
        <w:rPr>
          <w:rFonts w:ascii="黑体" w:eastAsia="黑体" w:hAnsi="黑体" w:cs="仿宋_GB2312" w:hint="eastAsia"/>
          <w:b/>
          <w:sz w:val="30"/>
          <w:szCs w:val="30"/>
        </w:rPr>
      </w:pPr>
      <w:r w:rsidRPr="003A570F">
        <w:rPr>
          <w:rFonts w:ascii="黑体" w:eastAsia="黑体" w:hAnsi="黑体" w:cs="仿宋_GB2312" w:hint="eastAsia"/>
          <w:b/>
          <w:sz w:val="30"/>
          <w:szCs w:val="30"/>
        </w:rPr>
        <w:t xml:space="preserve">三、信息化建设愿景 </w:t>
      </w:r>
    </w:p>
    <w:p w:rsidR="00CB155D" w:rsidRPr="000F0210" w:rsidRDefault="00CB155D" w:rsidP="00CB155D">
      <w:pPr>
        <w:pStyle w:val="Defaul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 w:rsidRPr="000F0210">
        <w:rPr>
          <w:rFonts w:ascii="仿宋" w:eastAsia="仿宋" w:hAnsi="仿宋" w:cs="仿宋_GB2312" w:hint="eastAsia"/>
          <w:sz w:val="30"/>
          <w:szCs w:val="30"/>
        </w:rPr>
        <w:t xml:space="preserve">1.结合信息技术发展趋势和社会数字化转型形势，阐述未来5年本单位信息化建设需求与愿景，以及对行业管理服务信息化建设重点任务（含功能应用说明）等方面提出建议。 </w:t>
      </w:r>
    </w:p>
    <w:p w:rsidR="00CB155D" w:rsidRPr="000F0210" w:rsidRDefault="00CB155D" w:rsidP="00CB155D">
      <w:pPr>
        <w:pStyle w:val="Defaul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 w:rsidRPr="000F0210">
        <w:rPr>
          <w:rFonts w:ascii="仿宋" w:eastAsia="仿宋" w:hAnsi="仿宋" w:cs="仿宋_GB2312" w:hint="eastAsia"/>
          <w:sz w:val="30"/>
          <w:szCs w:val="30"/>
        </w:rPr>
        <w:t xml:space="preserve">2.对会计师事务所信息化发展主攻方向、重点任务和路径措施等方面提出建议。 </w:t>
      </w:r>
    </w:p>
    <w:p w:rsidR="00CB155D" w:rsidRPr="000F0210" w:rsidRDefault="00CB155D" w:rsidP="00CB155D">
      <w:pPr>
        <w:pStyle w:val="Defaul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 w:rsidRPr="000F0210">
        <w:rPr>
          <w:rFonts w:ascii="仿宋" w:eastAsia="仿宋" w:hAnsi="仿宋" w:cs="仿宋_GB2312" w:hint="eastAsia"/>
          <w:sz w:val="30"/>
          <w:szCs w:val="30"/>
        </w:rPr>
        <w:t>3.从内容结构和指导性等方面，对《行业信息化规划》作</w:t>
      </w:r>
      <w:r w:rsidRPr="000F0210">
        <w:rPr>
          <w:rFonts w:ascii="仿宋" w:eastAsia="仿宋" w:hAnsi="仿宋" w:cs="仿宋_GB2312" w:hint="eastAsia"/>
          <w:sz w:val="30"/>
          <w:szCs w:val="30"/>
        </w:rPr>
        <w:lastRenderedPageBreak/>
        <w:t>出评价，并对编制行业“十四五”信息化规划提出建议。</w:t>
      </w:r>
    </w:p>
    <w:p w:rsidR="00CB155D" w:rsidRPr="000F0210" w:rsidRDefault="00CB155D" w:rsidP="00CB155D">
      <w:pPr>
        <w:pStyle w:val="Default"/>
        <w:ind w:firstLineChars="200" w:firstLine="480"/>
        <w:rPr>
          <w:rFonts w:ascii="仿宋" w:eastAsia="仿宋" w:hAnsi="仿宋"/>
        </w:rPr>
      </w:pPr>
    </w:p>
    <w:p w:rsidR="00CB155D" w:rsidRDefault="00CB155D" w:rsidP="00CB155D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CB155D" w:rsidRDefault="00CB155D" w:rsidP="00CB155D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CB155D" w:rsidRDefault="00CB155D" w:rsidP="00CB155D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CB155D" w:rsidRDefault="00CB155D" w:rsidP="00CB155D">
      <w:pPr>
        <w:spacing w:line="580" w:lineRule="exact"/>
        <w:ind w:firstLine="420"/>
        <w:rPr>
          <w:rFonts w:ascii="仿宋_GB2312" w:eastAsia="仿宋_GB2312" w:hint="eastAsia"/>
          <w:sz w:val="32"/>
          <w:szCs w:val="32"/>
        </w:rPr>
      </w:pPr>
    </w:p>
    <w:p w:rsidR="00CB155D" w:rsidRDefault="00CB155D" w:rsidP="00CB155D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CB155D" w:rsidRDefault="00CB155D" w:rsidP="00CB155D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CB155D" w:rsidRDefault="00CB155D" w:rsidP="00CB155D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CB155D" w:rsidRDefault="00CB155D" w:rsidP="00CB155D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CB155D" w:rsidRDefault="00CB155D" w:rsidP="00CB155D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6A40F1" w:rsidRPr="00CB155D" w:rsidRDefault="006A40F1">
      <w:bookmarkStart w:id="0" w:name="_GoBack"/>
      <w:bookmarkEnd w:id="0"/>
    </w:p>
    <w:sectPr w:rsidR="006A40F1" w:rsidRPr="00CB1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FBE" w:rsidRDefault="00094FBE" w:rsidP="00CB155D">
      <w:r>
        <w:separator/>
      </w:r>
    </w:p>
  </w:endnote>
  <w:endnote w:type="continuationSeparator" w:id="0">
    <w:p w:rsidR="00094FBE" w:rsidRDefault="00094FBE" w:rsidP="00CB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FBE" w:rsidRDefault="00094FBE" w:rsidP="00CB155D">
      <w:r>
        <w:separator/>
      </w:r>
    </w:p>
  </w:footnote>
  <w:footnote w:type="continuationSeparator" w:id="0">
    <w:p w:rsidR="00094FBE" w:rsidRDefault="00094FBE" w:rsidP="00CB1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CD"/>
    <w:rsid w:val="000811CD"/>
    <w:rsid w:val="00094FBE"/>
    <w:rsid w:val="006A40F1"/>
    <w:rsid w:val="00CB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43889C-BD95-4EA6-B1DE-9082E44C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5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15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5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55D"/>
    <w:rPr>
      <w:sz w:val="18"/>
      <w:szCs w:val="18"/>
    </w:rPr>
  </w:style>
  <w:style w:type="paragraph" w:customStyle="1" w:styleId="Default">
    <w:name w:val="Default"/>
    <w:rsid w:val="00CB155D"/>
    <w:pPr>
      <w:widowControl w:val="0"/>
      <w:autoSpaceDE w:val="0"/>
      <w:autoSpaceDN w:val="0"/>
      <w:adjustRightInd w:val="0"/>
    </w:pPr>
    <w:rPr>
      <w:rFonts w:ascii="FangSong" w:eastAsia="宋体" w:hAnsi="FangSong" w:cs="FangSo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369</Characters>
  <Application>Microsoft Office Word</Application>
  <DocSecurity>0</DocSecurity>
  <Lines>3</Lines>
  <Paragraphs>1</Paragraphs>
  <ScaleCrop>false</ScaleCrop>
  <Company>Sky123.Org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朱怡豪</dc:creator>
  <cp:keywords/>
  <dc:description/>
  <cp:lastModifiedBy>朱怡豪</cp:lastModifiedBy>
  <cp:revision>2</cp:revision>
  <dcterms:created xsi:type="dcterms:W3CDTF">2019-12-20T06:37:00Z</dcterms:created>
  <dcterms:modified xsi:type="dcterms:W3CDTF">2019-12-20T06:37:00Z</dcterms:modified>
</cp:coreProperties>
</file>