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A" w:rsidRDefault="006D474A" w:rsidP="006D474A">
      <w:pPr>
        <w:spacing w:afterLines="100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:rsidR="006D474A" w:rsidRPr="00143088" w:rsidRDefault="006D474A" w:rsidP="006D474A">
      <w:pPr>
        <w:ind w:firstLineChars="200" w:firstLine="640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会计师事务所党组织书记能力提升远程培训班情况一览表</w:t>
      </w:r>
    </w:p>
    <w:p w:rsidR="006D474A" w:rsidRPr="000E1500" w:rsidRDefault="006D474A" w:rsidP="006D474A">
      <w:pPr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0E1500">
        <w:rPr>
          <w:rFonts w:ascii="仿宋_GB2312" w:eastAsia="仿宋_GB2312" w:hint="eastAsia"/>
          <w:sz w:val="28"/>
          <w:szCs w:val="32"/>
        </w:rPr>
        <w:t>填表单位（盖章）：</w:t>
      </w:r>
    </w:p>
    <w:p w:rsidR="006D474A" w:rsidRPr="000E1500" w:rsidRDefault="006D474A" w:rsidP="006D474A">
      <w:pPr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0E1500">
        <w:rPr>
          <w:rFonts w:ascii="仿宋_GB2312" w:eastAsia="仿宋_GB2312" w:hint="eastAsia"/>
          <w:sz w:val="28"/>
          <w:szCs w:val="32"/>
        </w:rPr>
        <w:t>填表时间：                                      填表人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8"/>
        <w:gridCol w:w="1088"/>
        <w:gridCol w:w="1276"/>
        <w:gridCol w:w="1134"/>
        <w:gridCol w:w="851"/>
        <w:gridCol w:w="992"/>
        <w:gridCol w:w="1417"/>
        <w:gridCol w:w="1276"/>
        <w:gridCol w:w="1559"/>
        <w:gridCol w:w="1560"/>
        <w:gridCol w:w="1842"/>
      </w:tblGrid>
      <w:tr w:rsidR="006D474A" w:rsidRPr="009647D8" w:rsidTr="005F2D37">
        <w:tc>
          <w:tcPr>
            <w:tcW w:w="1288" w:type="dxa"/>
            <w:vMerge w:val="restart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地区</w:t>
            </w:r>
          </w:p>
        </w:tc>
        <w:tc>
          <w:tcPr>
            <w:tcW w:w="1088" w:type="dxa"/>
            <w:vMerge w:val="restart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培训总人数</w:t>
            </w:r>
          </w:p>
        </w:tc>
        <w:tc>
          <w:tcPr>
            <w:tcW w:w="5670" w:type="dxa"/>
            <w:gridSpan w:val="5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其中</w:t>
            </w:r>
          </w:p>
        </w:tc>
        <w:tc>
          <w:tcPr>
            <w:tcW w:w="1276" w:type="dxa"/>
            <w:vMerge w:val="restart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出勤率</w:t>
            </w:r>
          </w:p>
        </w:tc>
        <w:tc>
          <w:tcPr>
            <w:tcW w:w="1559" w:type="dxa"/>
            <w:vMerge w:val="restart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1842" w:type="dxa"/>
            <w:vMerge w:val="restart"/>
            <w:vAlign w:val="center"/>
          </w:tcPr>
          <w:p w:rsidR="006D474A" w:rsidRPr="009647D8" w:rsidRDefault="006D474A" w:rsidP="006D474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9647D8">
              <w:rPr>
                <w:rFonts w:ascii="仿宋_GB2312" w:eastAsia="仿宋_GB2312" w:hint="eastAsia"/>
                <w:sz w:val="28"/>
                <w:szCs w:val="32"/>
              </w:rPr>
              <w:t>现场记录（包括教师、音响、线路、现场纪律等情况）</w:t>
            </w:r>
          </w:p>
        </w:tc>
      </w:tr>
      <w:tr w:rsidR="006D474A" w:rsidRPr="009647D8" w:rsidTr="005F2D37">
        <w:trPr>
          <w:trHeight w:val="2047"/>
        </w:trPr>
        <w:tc>
          <w:tcPr>
            <w:tcW w:w="1288" w:type="dxa"/>
            <w:vMerge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088" w:type="dxa"/>
            <w:vMerge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276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4"/>
              </w:rPr>
            </w:pPr>
            <w:r w:rsidRPr="009647D8">
              <w:rPr>
                <w:rFonts w:ascii="仿宋_GB2312" w:eastAsia="仿宋_GB2312" w:hint="eastAsia"/>
                <w:sz w:val="24"/>
              </w:rPr>
              <w:t>主任会计师（合伙人、股东）</w:t>
            </w:r>
          </w:p>
        </w:tc>
        <w:tc>
          <w:tcPr>
            <w:tcW w:w="1134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4"/>
              </w:rPr>
            </w:pPr>
            <w:r w:rsidRPr="009647D8">
              <w:rPr>
                <w:rFonts w:ascii="仿宋_GB2312" w:eastAsia="仿宋_GB2312" w:hint="eastAsia"/>
                <w:sz w:val="24"/>
              </w:rPr>
              <w:t>部门经理</w:t>
            </w:r>
          </w:p>
        </w:tc>
        <w:tc>
          <w:tcPr>
            <w:tcW w:w="851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4"/>
              </w:rPr>
            </w:pPr>
            <w:r w:rsidRPr="009647D8">
              <w:rPr>
                <w:rFonts w:ascii="仿宋_GB2312" w:eastAsia="仿宋_GB2312" w:hint="eastAsia"/>
                <w:sz w:val="24"/>
              </w:rPr>
              <w:t>项目经理</w:t>
            </w:r>
          </w:p>
        </w:tc>
        <w:tc>
          <w:tcPr>
            <w:tcW w:w="992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4"/>
              </w:rPr>
            </w:pPr>
            <w:r w:rsidRPr="009647D8">
              <w:rPr>
                <w:rFonts w:ascii="仿宋_GB2312" w:eastAsia="仿宋_GB2312" w:hint="eastAsia"/>
                <w:sz w:val="24"/>
              </w:rPr>
              <w:t>注册会计师</w:t>
            </w:r>
          </w:p>
        </w:tc>
        <w:tc>
          <w:tcPr>
            <w:tcW w:w="1417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4"/>
              </w:rPr>
            </w:pPr>
            <w:r w:rsidRPr="009647D8">
              <w:rPr>
                <w:rFonts w:ascii="仿宋_GB2312" w:eastAsia="仿宋_GB2312" w:hint="eastAsia"/>
                <w:sz w:val="24"/>
              </w:rPr>
              <w:t>地方注协工作人员</w:t>
            </w:r>
          </w:p>
        </w:tc>
        <w:tc>
          <w:tcPr>
            <w:tcW w:w="1276" w:type="dxa"/>
            <w:vMerge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59" w:type="dxa"/>
            <w:vMerge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60" w:type="dxa"/>
            <w:vMerge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842" w:type="dxa"/>
            <w:vMerge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6D474A" w:rsidRPr="009647D8" w:rsidTr="005F2D37">
        <w:trPr>
          <w:trHeight w:val="1956"/>
        </w:trPr>
        <w:tc>
          <w:tcPr>
            <w:tcW w:w="1288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088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276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51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276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59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60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842" w:type="dxa"/>
          </w:tcPr>
          <w:p w:rsidR="006D474A" w:rsidRPr="009647D8" w:rsidRDefault="006D474A" w:rsidP="006D474A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C06061" w:rsidRDefault="00C06061" w:rsidP="006D474A"/>
    <w:sectPr w:rsidR="00C06061" w:rsidSect="006D47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474A"/>
    <w:rsid w:val="006D474A"/>
    <w:rsid w:val="00C0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lianghb</dc:creator>
  <cp:lastModifiedBy>lianghb</cp:lastModifiedBy>
  <cp:revision>1</cp:revision>
  <dcterms:created xsi:type="dcterms:W3CDTF">2016-10-18T07:27:00Z</dcterms:created>
  <dcterms:modified xsi:type="dcterms:W3CDTF">2016-10-18T07:28:00Z</dcterms:modified>
</cp:coreProperties>
</file>